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F43" w:rsidRPr="00AD20E9" w:rsidRDefault="00D90F43" w:rsidP="00AD20E9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b/>
          <w:noProof/>
          <w:sz w:val="24"/>
          <w:szCs w:val="24"/>
        </w:rPr>
        <w:t>Альмурзинова Завриш Бисембаевна</w:t>
      </w:r>
      <w:r w:rsidRPr="00AD20E9">
        <w:rPr>
          <w:rFonts w:ascii="Times New Roman" w:hAnsi="Times New Roman" w:cs="Times New Roman"/>
          <w:noProof/>
          <w:sz w:val="24"/>
          <w:szCs w:val="24"/>
        </w:rPr>
        <w:t>, учитель биологии и химии МБОУ «Совхозная основная общеобразовательная школа Адамовского района Оренбургской области.</w:t>
      </w:r>
    </w:p>
    <w:p w:rsidR="00D90F43" w:rsidRPr="00AD20E9" w:rsidRDefault="00D90F43" w:rsidP="00AD20E9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noProof/>
          <w:sz w:val="24"/>
          <w:szCs w:val="24"/>
        </w:rPr>
        <w:t>Предмет - химия, класс – 9.</w:t>
      </w:r>
    </w:p>
    <w:p w:rsidR="00D90F43" w:rsidRPr="00AD20E9" w:rsidRDefault="00D90F43" w:rsidP="00AD20E9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noProof/>
          <w:sz w:val="24"/>
          <w:szCs w:val="24"/>
        </w:rPr>
        <w:t xml:space="preserve">УМК: «Неорганическая химия», авторы:     Г.Е. Рудзитис, Ф.Г. Фельдман, Москва, «Просвещение», 2014 год. </w:t>
      </w:r>
    </w:p>
    <w:p w:rsidR="00D90F43" w:rsidRPr="00AD20E9" w:rsidRDefault="00D90F43" w:rsidP="00AD20E9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noProof/>
          <w:sz w:val="24"/>
          <w:szCs w:val="24"/>
        </w:rPr>
        <w:t>Уровень обучения – базовый.</w:t>
      </w:r>
    </w:p>
    <w:p w:rsidR="00D90F43" w:rsidRPr="00AD20E9" w:rsidRDefault="00D90F43" w:rsidP="00AD20E9">
      <w:pPr>
        <w:spacing w:after="0" w:line="240" w:lineRule="auto"/>
        <w:ind w:left="4678"/>
        <w:rPr>
          <w:rFonts w:ascii="Times New Roman" w:hAnsi="Times New Roman" w:cs="Times New Roman"/>
          <w:b/>
          <w:noProof/>
          <w:sz w:val="24"/>
          <w:szCs w:val="24"/>
        </w:rPr>
      </w:pPr>
      <w:r w:rsidRPr="00AD20E9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Тема </w:t>
      </w:r>
      <w:r w:rsidR="0002471E" w:rsidRPr="00AD20E9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</w:rPr>
        <w:fldChar w:fldCharType="begin"/>
      </w:r>
      <w:r w:rsidRPr="00AD20E9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</w:rPr>
        <w:instrText>eq урока</w:instrText>
      </w:r>
      <w:r w:rsidR="0002471E" w:rsidRPr="00AD20E9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</w:rPr>
        <w:fldChar w:fldCharType="end"/>
      </w:r>
      <w:r w:rsidRPr="00AD20E9">
        <w:rPr>
          <w:rFonts w:ascii="Times New Roman" w:hAnsi="Times New Roman" w:cs="Times New Roman"/>
          <w:noProof/>
          <w:sz w:val="24"/>
          <w:szCs w:val="24"/>
        </w:rPr>
        <w:t>: «</w:t>
      </w:r>
      <w:r w:rsidR="007D216F" w:rsidRPr="00F57E53">
        <w:rPr>
          <w:rFonts w:ascii="Times New Roman" w:hAnsi="Times New Roman" w:cs="Times New Roman"/>
          <w:b/>
          <w:sz w:val="24"/>
          <w:szCs w:val="24"/>
        </w:rPr>
        <w:t>Химические свойства. Применение серы</w:t>
      </w:r>
      <w:r w:rsidRPr="00AD20E9">
        <w:rPr>
          <w:rFonts w:ascii="Times New Roman" w:hAnsi="Times New Roman" w:cs="Times New Roman"/>
          <w:noProof/>
          <w:sz w:val="24"/>
          <w:szCs w:val="24"/>
        </w:rPr>
        <w:t xml:space="preserve">». </w:t>
      </w:r>
    </w:p>
    <w:p w:rsidR="00D90F43" w:rsidRPr="00AD20E9" w:rsidRDefault="00D90F43" w:rsidP="00AD20E9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noProof/>
          <w:sz w:val="24"/>
          <w:szCs w:val="24"/>
        </w:rPr>
        <w:t>Количество часов по теме – 1.</w:t>
      </w:r>
    </w:p>
    <w:p w:rsidR="00D90F43" w:rsidRPr="00AD20E9" w:rsidRDefault="00D90F43" w:rsidP="00AD20E9">
      <w:pPr>
        <w:spacing w:line="240" w:lineRule="auto"/>
        <w:ind w:left="4678" w:hanging="4536"/>
        <w:rPr>
          <w:rFonts w:ascii="Times New Roman" w:hAnsi="Times New Roman" w:cs="Times New Roman"/>
          <w:b/>
          <w:noProof/>
          <w:sz w:val="24"/>
          <w:szCs w:val="24"/>
        </w:rPr>
      </w:pPr>
      <w:r w:rsidRPr="00AD20E9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</w:t>
      </w:r>
      <w:r w:rsidR="007D216F" w:rsidRPr="00AD20E9">
        <w:rPr>
          <w:rFonts w:ascii="Times New Roman" w:hAnsi="Times New Roman" w:cs="Times New Roman"/>
          <w:noProof/>
          <w:sz w:val="24"/>
          <w:szCs w:val="24"/>
        </w:rPr>
        <w:t xml:space="preserve">                        Урок № 3</w:t>
      </w:r>
      <w:r w:rsidRPr="00AD20E9">
        <w:rPr>
          <w:rFonts w:ascii="Times New Roman" w:hAnsi="Times New Roman" w:cs="Times New Roman"/>
          <w:noProof/>
          <w:sz w:val="24"/>
          <w:szCs w:val="24"/>
        </w:rPr>
        <w:t xml:space="preserve"> в системе уроков по теме </w:t>
      </w:r>
      <w:r w:rsidRPr="00AD20E9">
        <w:rPr>
          <w:rFonts w:ascii="Times New Roman" w:hAnsi="Times New Roman" w:cs="Times New Roman"/>
          <w:b/>
          <w:noProof/>
          <w:sz w:val="24"/>
          <w:szCs w:val="24"/>
        </w:rPr>
        <w:t>«</w:t>
      </w:r>
      <w:r w:rsidRPr="00AD20E9">
        <w:rPr>
          <w:rFonts w:ascii="Times New Roman" w:hAnsi="Times New Roman" w:cs="Times New Roman"/>
          <w:b/>
          <w:i/>
          <w:sz w:val="24"/>
          <w:szCs w:val="24"/>
        </w:rPr>
        <w:t>Кислород и сера</w:t>
      </w:r>
      <w:r w:rsidRPr="00AD20E9">
        <w:rPr>
          <w:rFonts w:ascii="Times New Roman" w:hAnsi="Times New Roman" w:cs="Times New Roman"/>
          <w:b/>
          <w:noProof/>
          <w:sz w:val="24"/>
          <w:szCs w:val="24"/>
        </w:rPr>
        <w:t>».</w:t>
      </w:r>
    </w:p>
    <w:p w:rsidR="007D216F" w:rsidRPr="00AD20E9" w:rsidRDefault="00D90F43" w:rsidP="00AD20E9">
      <w:pPr>
        <w:spacing w:after="0" w:line="240" w:lineRule="auto"/>
        <w:ind w:left="4678" w:hanging="4536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b/>
          <w:noProof/>
          <w:sz w:val="24"/>
          <w:szCs w:val="24"/>
        </w:rPr>
        <w:t xml:space="preserve">Цель: </w:t>
      </w:r>
      <w:r w:rsidR="007D216F" w:rsidRPr="00AD20E9">
        <w:rPr>
          <w:rFonts w:ascii="Times New Roman" w:hAnsi="Times New Roman" w:cs="Times New Roman"/>
          <w:noProof/>
          <w:sz w:val="24"/>
          <w:szCs w:val="24"/>
        </w:rPr>
        <w:t>ознакомить учащихся с химическими свойствами серы; совершенствовать</w:t>
      </w:r>
    </w:p>
    <w:p w:rsidR="00D90F43" w:rsidRPr="00AD20E9" w:rsidRDefault="007D216F" w:rsidP="00AD20E9">
      <w:pPr>
        <w:spacing w:after="0" w:line="240" w:lineRule="auto"/>
        <w:ind w:left="4678" w:hanging="4536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noProof/>
          <w:sz w:val="24"/>
          <w:szCs w:val="24"/>
        </w:rPr>
        <w:t xml:space="preserve"> знания учащихся о химических реакциях.</w:t>
      </w:r>
    </w:p>
    <w:p w:rsidR="002E6D02" w:rsidRPr="00AD20E9" w:rsidRDefault="002E6D02" w:rsidP="00AD20E9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AD20E9">
        <w:rPr>
          <w:rFonts w:ascii="Times New Roman" w:hAnsi="Times New Roman" w:cs="Times New Roman"/>
          <w:b/>
          <w:noProof/>
          <w:sz w:val="24"/>
          <w:szCs w:val="24"/>
        </w:rPr>
        <w:t xml:space="preserve">  </w:t>
      </w:r>
      <w:r w:rsidR="007D216F" w:rsidRPr="00AD20E9">
        <w:rPr>
          <w:rFonts w:ascii="Times New Roman" w:hAnsi="Times New Roman" w:cs="Times New Roman"/>
          <w:b/>
          <w:noProof/>
          <w:sz w:val="24"/>
          <w:szCs w:val="24"/>
        </w:rPr>
        <w:t>Задачи:</w:t>
      </w:r>
    </w:p>
    <w:p w:rsidR="002E6D02" w:rsidRPr="00AD20E9" w:rsidRDefault="002E6D02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1. Образовательная</w:t>
      </w:r>
      <w:r w:rsidRPr="00AD20E9">
        <w:rPr>
          <w:rFonts w:ascii="Times New Roman" w:hAnsi="Times New Roman" w:cs="Times New Roman"/>
          <w:sz w:val="24"/>
          <w:szCs w:val="24"/>
        </w:rPr>
        <w:t xml:space="preserve"> – изучить химические свойства серы: взаимодействие с активными металлами, неметаллами, </w:t>
      </w:r>
      <w:proofErr w:type="spellStart"/>
      <w:r w:rsidRPr="00AD20E9">
        <w:rPr>
          <w:rFonts w:ascii="Times New Roman" w:hAnsi="Times New Roman" w:cs="Times New Roman"/>
          <w:sz w:val="24"/>
          <w:szCs w:val="24"/>
        </w:rPr>
        <w:t>окислительн</w:t>
      </w:r>
      <w:proofErr w:type="gramStart"/>
      <w:r w:rsidRPr="00AD20E9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AD20E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AD20E9">
        <w:rPr>
          <w:rFonts w:ascii="Times New Roman" w:hAnsi="Times New Roman" w:cs="Times New Roman"/>
          <w:sz w:val="24"/>
          <w:szCs w:val="24"/>
        </w:rPr>
        <w:t xml:space="preserve"> восстановительные свойства.</w:t>
      </w:r>
    </w:p>
    <w:p w:rsidR="002E6D02" w:rsidRPr="00AD20E9" w:rsidRDefault="002E6D02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 </w:t>
      </w:r>
      <w:proofErr w:type="gramStart"/>
      <w:r w:rsidRPr="00AD20E9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Развивающая</w:t>
      </w:r>
      <w:proofErr w:type="gramEnd"/>
      <w:r w:rsidRPr="00AD20E9">
        <w:rPr>
          <w:rFonts w:ascii="Times New Roman" w:hAnsi="Times New Roman" w:cs="Times New Roman"/>
          <w:sz w:val="24"/>
          <w:szCs w:val="24"/>
        </w:rPr>
        <w:t xml:space="preserve"> – развивать у учащихся умения наблюдать и делать выводы.</w:t>
      </w:r>
    </w:p>
    <w:p w:rsidR="00AD20E9" w:rsidRPr="00AD20E9" w:rsidRDefault="002E6D02" w:rsidP="00AD20E9">
      <w:pPr>
        <w:spacing w:after="0" w:line="240" w:lineRule="auto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AD20E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3. </w:t>
      </w:r>
      <w:proofErr w:type="gramStart"/>
      <w:r w:rsidRPr="00AD20E9">
        <w:rPr>
          <w:rFonts w:ascii="Times New Roman" w:hAnsi="Times New Roman" w:cs="Times New Roman"/>
          <w:b/>
          <w:i/>
          <w:sz w:val="24"/>
          <w:szCs w:val="24"/>
          <w:u w:val="single"/>
        </w:rPr>
        <w:t>Воспитательная</w:t>
      </w:r>
      <w:proofErr w:type="gramEnd"/>
      <w:r w:rsidRPr="00AD20E9">
        <w:rPr>
          <w:rFonts w:ascii="Times New Roman" w:hAnsi="Times New Roman" w:cs="Times New Roman"/>
          <w:sz w:val="24"/>
          <w:szCs w:val="24"/>
        </w:rPr>
        <w:t xml:space="preserve"> – </w:t>
      </w:r>
      <w:r w:rsidR="0002471E" w:rsidRPr="00AD20E9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begin"/>
      </w:r>
      <w:r w:rsidRPr="00AD20E9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instrText>eq  способствовать</w:instrText>
      </w:r>
      <w:r w:rsidR="0002471E" w:rsidRPr="00AD20E9">
        <w:rPr>
          <w:rFonts w:ascii="Times New Roman" w:hAnsi="Times New Roman" w:cs="Times New Roman"/>
          <w:noProof/>
          <w:color w:val="000000"/>
          <w:sz w:val="24"/>
          <w:szCs w:val="24"/>
          <w:highlight w:val="white"/>
        </w:rPr>
        <w:fldChar w:fldCharType="end"/>
      </w:r>
      <w:r w:rsidRPr="00AD20E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развитию интереса к изучаемому </w:t>
      </w:r>
      <w:r w:rsidR="00AD20E9" w:rsidRPr="00AD20E9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предмету.</w:t>
      </w:r>
    </w:p>
    <w:p w:rsidR="00AD20E9" w:rsidRPr="00AD20E9" w:rsidRDefault="00AD20E9" w:rsidP="00AD20E9">
      <w:pPr>
        <w:spacing w:after="0" w:line="240" w:lineRule="auto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:rsidR="002E6D02" w:rsidRPr="00AD20E9" w:rsidRDefault="002E6D02" w:rsidP="00AD20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b/>
          <w:sz w:val="24"/>
          <w:szCs w:val="24"/>
        </w:rPr>
        <w:t>Планируемые результаты обучения:</w:t>
      </w:r>
      <w:r w:rsidRPr="00AD20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216F" w:rsidRPr="00AD20E9" w:rsidRDefault="002E6D02" w:rsidP="00AD20E9">
      <w:pPr>
        <w:spacing w:line="240" w:lineRule="auto"/>
        <w:ind w:left="142"/>
        <w:rPr>
          <w:rFonts w:ascii="Times New Roman" w:hAnsi="Times New Roman" w:cs="Times New Roman"/>
          <w:noProof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 xml:space="preserve"> Знать  химические свойства серы. Уметь составлять уравнения реакций, подтверждающие </w:t>
      </w:r>
      <w:proofErr w:type="spellStart"/>
      <w:r w:rsidRPr="00AD20E9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AD20E9">
        <w:rPr>
          <w:rFonts w:ascii="Times New Roman" w:hAnsi="Times New Roman" w:cs="Times New Roman"/>
          <w:sz w:val="24"/>
          <w:szCs w:val="24"/>
        </w:rPr>
        <w:t xml:space="preserve"> – восстановительные свойства серы, сравнивать свойства простых веществ серы и кислорода, разъяснять эти свойства в свете представлений об </w:t>
      </w:r>
      <w:proofErr w:type="spellStart"/>
      <w:r w:rsidRPr="00AD20E9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AD20E9">
        <w:rPr>
          <w:rFonts w:ascii="Times New Roman" w:hAnsi="Times New Roman" w:cs="Times New Roman"/>
          <w:sz w:val="24"/>
          <w:szCs w:val="24"/>
        </w:rPr>
        <w:t xml:space="preserve"> – восстановительных реакциях.                               </w:t>
      </w:r>
    </w:p>
    <w:p w:rsidR="008E5929" w:rsidRPr="00AD20E9" w:rsidRDefault="007D216F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b/>
          <w:sz w:val="24"/>
          <w:szCs w:val="24"/>
        </w:rPr>
        <w:t xml:space="preserve">Оборудование: </w:t>
      </w:r>
      <w:r w:rsidRPr="00AD20E9">
        <w:rPr>
          <w:rFonts w:ascii="Times New Roman" w:hAnsi="Times New Roman" w:cs="Times New Roman"/>
          <w:sz w:val="24"/>
          <w:szCs w:val="24"/>
        </w:rPr>
        <w:t>сера (порошок), цин</w:t>
      </w:r>
      <w:proofErr w:type="gramStart"/>
      <w:r w:rsidRPr="00AD20E9">
        <w:rPr>
          <w:rFonts w:ascii="Times New Roman" w:hAnsi="Times New Roman" w:cs="Times New Roman"/>
          <w:sz w:val="24"/>
          <w:szCs w:val="24"/>
        </w:rPr>
        <w:t>к(</w:t>
      </w:r>
      <w:proofErr w:type="gramEnd"/>
      <w:r w:rsidRPr="00AD20E9">
        <w:rPr>
          <w:rFonts w:ascii="Times New Roman" w:hAnsi="Times New Roman" w:cs="Times New Roman"/>
          <w:sz w:val="24"/>
          <w:szCs w:val="24"/>
        </w:rPr>
        <w:t>порошок), оксид марганца(</w:t>
      </w:r>
      <w:r w:rsidRPr="00AD20E9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AD20E9">
        <w:rPr>
          <w:rFonts w:ascii="Times New Roman" w:hAnsi="Times New Roman" w:cs="Times New Roman"/>
          <w:sz w:val="24"/>
          <w:szCs w:val="24"/>
        </w:rPr>
        <w:t>), лакмусовая бумажка, треножник, горелка, свеча, прибор для получения водорода, стакан с водой, пробирки, спички.</w:t>
      </w:r>
    </w:p>
    <w:p w:rsidR="007D216F" w:rsidRPr="00AD20E9" w:rsidRDefault="007D216F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7E53">
        <w:rPr>
          <w:rFonts w:ascii="Times New Roman" w:hAnsi="Times New Roman" w:cs="Times New Roman"/>
          <w:b/>
          <w:sz w:val="24"/>
          <w:szCs w:val="24"/>
        </w:rPr>
        <w:t>Ход работы</w:t>
      </w:r>
      <w:r w:rsidRPr="00AD20E9">
        <w:rPr>
          <w:rFonts w:ascii="Times New Roman" w:hAnsi="Times New Roman" w:cs="Times New Roman"/>
          <w:sz w:val="24"/>
          <w:szCs w:val="24"/>
        </w:rPr>
        <w:t>: 1. Орг. момент.</w:t>
      </w:r>
    </w:p>
    <w:p w:rsidR="008834E8" w:rsidRPr="00AD20E9" w:rsidRDefault="007D216F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>2.</w:t>
      </w:r>
      <w:r w:rsidR="008834E8" w:rsidRPr="00AD20E9">
        <w:rPr>
          <w:rFonts w:ascii="Times New Roman" w:hAnsi="Times New Roman" w:cs="Times New Roman"/>
          <w:sz w:val="24"/>
          <w:szCs w:val="24"/>
        </w:rPr>
        <w:t xml:space="preserve"> </w:t>
      </w:r>
      <w:r w:rsidRPr="00AD20E9">
        <w:rPr>
          <w:rFonts w:ascii="Times New Roman" w:hAnsi="Times New Roman" w:cs="Times New Roman"/>
          <w:sz w:val="24"/>
          <w:szCs w:val="24"/>
        </w:rPr>
        <w:t xml:space="preserve"> </w:t>
      </w:r>
      <w:r w:rsidR="008834E8" w:rsidRPr="00AD20E9">
        <w:rPr>
          <w:rFonts w:ascii="Times New Roman" w:hAnsi="Times New Roman" w:cs="Times New Roman"/>
          <w:sz w:val="24"/>
          <w:szCs w:val="24"/>
        </w:rPr>
        <w:t>Проводим беседу по повторению свойств серы:</w:t>
      </w:r>
    </w:p>
    <w:p w:rsidR="008834E8" w:rsidRPr="00AD20E9" w:rsidRDefault="008834E8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 xml:space="preserve"> 1) Чем объяснить наличие нескольких </w:t>
      </w:r>
      <w:proofErr w:type="spellStart"/>
      <w:r w:rsidRPr="00AD20E9">
        <w:rPr>
          <w:rFonts w:ascii="Times New Roman" w:hAnsi="Times New Roman" w:cs="Times New Roman"/>
          <w:sz w:val="24"/>
          <w:szCs w:val="24"/>
        </w:rPr>
        <w:t>аллотропных</w:t>
      </w:r>
      <w:proofErr w:type="spellEnd"/>
      <w:r w:rsidRPr="00AD20E9">
        <w:rPr>
          <w:rFonts w:ascii="Times New Roman" w:hAnsi="Times New Roman" w:cs="Times New Roman"/>
          <w:sz w:val="24"/>
          <w:szCs w:val="24"/>
        </w:rPr>
        <w:t xml:space="preserve"> видоизменений серы? </w:t>
      </w:r>
    </w:p>
    <w:p w:rsidR="008834E8" w:rsidRPr="00AD20E9" w:rsidRDefault="008834E8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 xml:space="preserve">2) Что происходит с молекулами: а) при охлаждении парообразной серы, б) при длительном хранении пластической серы, в) при выпадении кристаллов из раствора серы в органических растворителях, например в толуоле? </w:t>
      </w:r>
    </w:p>
    <w:p w:rsidR="007D216F" w:rsidRPr="00AD20E9" w:rsidRDefault="008834E8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>3) На чём основан флотационный способ очистки серы от примесей, например от речного песка?</w:t>
      </w:r>
    </w:p>
    <w:p w:rsidR="008834E8" w:rsidRPr="00AD20E9" w:rsidRDefault="008834E8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 xml:space="preserve">Вызываем двух учащихся:1) Изобразите схемы молекул различных </w:t>
      </w:r>
      <w:proofErr w:type="spellStart"/>
      <w:r w:rsidRPr="00AD20E9">
        <w:rPr>
          <w:rFonts w:ascii="Times New Roman" w:hAnsi="Times New Roman" w:cs="Times New Roman"/>
          <w:sz w:val="24"/>
          <w:szCs w:val="24"/>
        </w:rPr>
        <w:t>аллотропных</w:t>
      </w:r>
      <w:proofErr w:type="spellEnd"/>
      <w:r w:rsidRPr="00AD20E9">
        <w:rPr>
          <w:rFonts w:ascii="Times New Roman" w:hAnsi="Times New Roman" w:cs="Times New Roman"/>
          <w:sz w:val="24"/>
          <w:szCs w:val="24"/>
        </w:rPr>
        <w:t xml:space="preserve"> видоизменений серы и расскажите об их физических свойствах. </w:t>
      </w:r>
    </w:p>
    <w:p w:rsidR="008834E8" w:rsidRPr="00AD20E9" w:rsidRDefault="008834E8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>2) Составьте уравнения реакций</w:t>
      </w:r>
      <w:r w:rsidR="000C2221" w:rsidRPr="00AD20E9">
        <w:rPr>
          <w:rFonts w:ascii="Times New Roman" w:hAnsi="Times New Roman" w:cs="Times New Roman"/>
          <w:sz w:val="24"/>
          <w:szCs w:val="24"/>
        </w:rPr>
        <w:t>, характеризующих свойства кислорода, и рассмотрите их с точки зрения окисления-восстановления.</w:t>
      </w:r>
    </w:p>
    <w:p w:rsidR="000C2221" w:rsidRPr="00AD20E9" w:rsidRDefault="000C2221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lastRenderedPageBreak/>
        <w:t xml:space="preserve">Остальные учащиеся решают </w:t>
      </w:r>
      <w:proofErr w:type="gramStart"/>
      <w:r w:rsidRPr="00AD20E9">
        <w:rPr>
          <w:rFonts w:ascii="Times New Roman" w:hAnsi="Times New Roman" w:cs="Times New Roman"/>
          <w:sz w:val="24"/>
          <w:szCs w:val="24"/>
        </w:rPr>
        <w:t>задачу</w:t>
      </w:r>
      <w:proofErr w:type="gramEnd"/>
      <w:r w:rsidRPr="00AD20E9">
        <w:rPr>
          <w:rFonts w:ascii="Times New Roman" w:hAnsi="Times New Roman" w:cs="Times New Roman"/>
          <w:sz w:val="24"/>
          <w:szCs w:val="24"/>
        </w:rPr>
        <w:t>: какова масса сульфида цинка, образующегося при реакции соединения цинка с серой, взятой количеством вещества 2,5 моль? Пока идёт работа, проверяем записи домашней задачи.</w:t>
      </w:r>
    </w:p>
    <w:p w:rsidR="000C2221" w:rsidRPr="00AD20E9" w:rsidRDefault="000C2221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>Затем проводим сравнительный анализ по химическим свойствам серы с другими элементами, приходим к выводу, что сера достаточно сильный окислитель, типичный неметалл. Но при этом уст</w:t>
      </w:r>
      <w:r w:rsidR="00924D04" w:rsidRPr="00AD20E9">
        <w:rPr>
          <w:rFonts w:ascii="Times New Roman" w:hAnsi="Times New Roman" w:cs="Times New Roman"/>
          <w:sz w:val="24"/>
          <w:szCs w:val="24"/>
        </w:rPr>
        <w:t xml:space="preserve">упает в окислительных свойствах кислороду, хлору и фтору. Учащиеся объясняют ослабление окислительных свойств серы по сравнению с кислородом. </w:t>
      </w:r>
    </w:p>
    <w:p w:rsidR="000C2221" w:rsidRPr="00AD20E9" w:rsidRDefault="000C2221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7E53">
        <w:rPr>
          <w:rFonts w:ascii="Times New Roman" w:hAnsi="Times New Roman" w:cs="Times New Roman"/>
          <w:b/>
          <w:sz w:val="24"/>
          <w:szCs w:val="24"/>
        </w:rPr>
        <w:t>3. Новая тема</w:t>
      </w:r>
      <w:r w:rsidR="00924D04" w:rsidRPr="00AD20E9">
        <w:rPr>
          <w:rFonts w:ascii="Times New Roman" w:hAnsi="Times New Roman" w:cs="Times New Roman"/>
          <w:sz w:val="24"/>
          <w:szCs w:val="24"/>
        </w:rPr>
        <w:t>: «Химические свойства. Применение серы».</w:t>
      </w:r>
    </w:p>
    <w:p w:rsidR="009F0F55" w:rsidRPr="00AD20E9" w:rsidRDefault="005217B9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>В течение</w:t>
      </w:r>
      <w:r w:rsidR="00924D04" w:rsidRPr="00AD20E9">
        <w:rPr>
          <w:rFonts w:ascii="Times New Roman" w:hAnsi="Times New Roman" w:cs="Times New Roman"/>
          <w:sz w:val="24"/>
          <w:szCs w:val="24"/>
        </w:rPr>
        <w:t xml:space="preserve"> урока проводим демонстрационные опыты, в результате наблюдений учащиеся делают выводы и записывают уравнения химических реакций.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9F0F55" w:rsidRPr="00AD20E9" w:rsidTr="009F0F55">
        <w:tc>
          <w:tcPr>
            <w:tcW w:w="4785" w:type="dxa"/>
          </w:tcPr>
          <w:p w:rsidR="009F0F55" w:rsidRPr="00AD20E9" w:rsidRDefault="009F0F5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4786" w:type="dxa"/>
          </w:tcPr>
          <w:p w:rsidR="009F0F55" w:rsidRPr="00AD20E9" w:rsidRDefault="009F0F5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</w:tr>
      <w:tr w:rsidR="009F0F55" w:rsidRPr="00AD20E9" w:rsidTr="009F0F55">
        <w:tc>
          <w:tcPr>
            <w:tcW w:w="4785" w:type="dxa"/>
          </w:tcPr>
          <w:p w:rsidR="009F0F55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="009F0F55" w:rsidRPr="00AD20E9">
              <w:rPr>
                <w:rFonts w:ascii="Times New Roman" w:hAnsi="Times New Roman" w:cs="Times New Roman"/>
                <w:sz w:val="24"/>
                <w:szCs w:val="24"/>
              </w:rPr>
              <w:t>О.№1 Образование сероводорода при взаимодействии серы с водородом. В пробирку поместить несколько кусочков серы и вставить пробку с двумя трубками. Одну трубку соединить с прибором для получения водорода, другую поместить в стакан с водой. Пустить через прибор ток водорода, затем уменьшить ток газа, чтобы можно было считать пузырьки, проходящие через воду в стакане. Затем нагреть серу (осторожно) до слабого кипения и поддерживать её в таком состоянии некоторое время. Вода скоро приобретёт характерный запах сероводорода. Воду не выливать. Закрыть сосуд пробкой, составить до следующего урока.</w:t>
            </w:r>
          </w:p>
          <w:p w:rsidR="009F0F55" w:rsidRPr="00AD20E9" w:rsidRDefault="009F0F5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9F0F55" w:rsidRPr="00AD20E9" w:rsidRDefault="009F0F5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Записывают уравнение реакции, наблюдения, делают выводы.</w:t>
            </w:r>
          </w:p>
          <w:p w:rsidR="009F0F55" w:rsidRPr="00AD20E9" w:rsidRDefault="009F0F55" w:rsidP="00AD20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770AE"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B770AE"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 +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ED624B"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 = Н</w:t>
            </w:r>
            <w:proofErr w:type="gramStart"/>
            <w:r w:rsidR="00B770AE"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C93745"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  <w:p w:rsidR="00ED624B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  <w:p w:rsidR="00ED624B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(в) 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="00C93745"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C93745"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 →2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+1</w:t>
            </w:r>
          </w:p>
          <w:p w:rsidR="00ED624B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(о) 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 →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  <w:p w:rsidR="00ED624B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Наблюдения: Выделение газа с неприятным запахом.</w:t>
            </w:r>
          </w:p>
          <w:p w:rsidR="00ED624B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Вывод: сера при взаимодействии с водородом проявляет окислительные способности.</w:t>
            </w:r>
          </w:p>
        </w:tc>
      </w:tr>
      <w:tr w:rsidR="009F0F55" w:rsidRPr="00AD20E9" w:rsidTr="009F0F55">
        <w:tc>
          <w:tcPr>
            <w:tcW w:w="4785" w:type="dxa"/>
          </w:tcPr>
          <w:p w:rsidR="009F0F55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Д.О.№ 2 Взаимодействие серы с цинком.</w:t>
            </w:r>
          </w:p>
          <w:p w:rsidR="00ED624B" w:rsidRPr="00AD20E9" w:rsidRDefault="00ED624B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Тщательно смешиваем</w:t>
            </w:r>
            <w:r w:rsidR="00B770AE"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 6 г. порошкообразного цинка с 3 г. порошкообразной серы. При смешивании надо проявлять осторожность, так как хорошо смешанные компоненты могут взорваться от удара. Положить на треножник кафельную плитку и высыпать на неё смесь в виде конусообразной кучки. Подложить под треножник кусочек синей бумаги. Затемнить помещение. Поднести к смеси горящую свечку на расстоянии вытянутой руки от себя. Смесь вспыхивает и бурно горит пламенем зеленоватого цвета. На бумагу падает хлопья белого цвета – сульфид цинка.</w:t>
            </w:r>
          </w:p>
        </w:tc>
        <w:tc>
          <w:tcPr>
            <w:tcW w:w="4786" w:type="dxa"/>
          </w:tcPr>
          <w:p w:rsidR="00B770AE" w:rsidRPr="00AD20E9" w:rsidRDefault="00B770AE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Записывают уравнение реакции, наблюдения, делают выводы.</w:t>
            </w:r>
          </w:p>
          <w:p w:rsidR="009F0F55" w:rsidRPr="00AD20E9" w:rsidRDefault="00B770AE" w:rsidP="00AD20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 Zn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  <w:p w:rsidR="00C93745" w:rsidRPr="00AD20E9" w:rsidRDefault="00C93745" w:rsidP="00AD20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Zn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0 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-2e→ Zn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+2</w:t>
            </w:r>
          </w:p>
          <w:p w:rsidR="00C93745" w:rsidRPr="00AD20E9" w:rsidRDefault="00C9374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(о) 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  <w:p w:rsidR="00C93745" w:rsidRPr="00AD20E9" w:rsidRDefault="00C9374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Наблюдения: Горение смеси серы и цинка зеленоватым пламенем.</w:t>
            </w:r>
          </w:p>
          <w:p w:rsidR="00C93745" w:rsidRPr="00AD20E9" w:rsidRDefault="00C9374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Вывод: сера при взаимодействии с металлами проявляет окислительные способности.</w:t>
            </w:r>
          </w:p>
        </w:tc>
      </w:tr>
      <w:tr w:rsidR="009F0F55" w:rsidRPr="00AD20E9" w:rsidTr="009F0F55">
        <w:tc>
          <w:tcPr>
            <w:tcW w:w="4785" w:type="dxa"/>
          </w:tcPr>
          <w:p w:rsidR="009F0F55" w:rsidRPr="00AD20E9" w:rsidRDefault="00C9374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Д.О.№ 3 Получение сернистого газа.</w:t>
            </w:r>
          </w:p>
          <w:p w:rsidR="00C93745" w:rsidRPr="00AD20E9" w:rsidRDefault="00C9374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Поместить немного 9г. серы и 12г. оксида марганца(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) и сильно нагреть. Происходит окисление серы за счёт кислорода из оксида 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марганца. Образующийся сернистый газ обнаруживается по запаху. Можно также воспользоваться влажной лакмусовой бумажкой, которая краснеет.</w:t>
            </w:r>
          </w:p>
        </w:tc>
        <w:tc>
          <w:tcPr>
            <w:tcW w:w="4786" w:type="dxa"/>
          </w:tcPr>
          <w:p w:rsidR="006E474E" w:rsidRPr="00AD20E9" w:rsidRDefault="006E474E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уравнение реакции, наблюдения, делают выводы.</w:t>
            </w:r>
          </w:p>
          <w:p w:rsidR="009F0F55" w:rsidRPr="00AD20E9" w:rsidRDefault="00DC51E6" w:rsidP="00AD20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+O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→S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  <w:p w:rsidR="00DC51E6" w:rsidRPr="00AD20E9" w:rsidRDefault="00DC51E6" w:rsidP="00AD20E9">
            <w:pPr>
              <w:pStyle w:val="a4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0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-4e→ S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+4</w:t>
            </w:r>
          </w:p>
          <w:p w:rsidR="00DC51E6" w:rsidRPr="00AD20E9" w:rsidRDefault="00DC51E6" w:rsidP="00AD20E9">
            <w:pPr>
              <w:pStyle w:val="a4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O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0 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+4e→2O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</w:p>
          <w:p w:rsidR="00DC51E6" w:rsidRPr="00AD20E9" w:rsidRDefault="00DC51E6" w:rsidP="00AD20E9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2)  SO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+Н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О→Н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AD20E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:rsidR="00DC51E6" w:rsidRPr="00AD20E9" w:rsidRDefault="00DC51E6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Наблюдения:</w:t>
            </w:r>
            <w:r w:rsidR="0028279E"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газа с запахом воспламеняющейся спички; лакмусовая бумажка краснеет в кислой среде.</w:t>
            </w:r>
          </w:p>
          <w:p w:rsidR="00DC51E6" w:rsidRPr="00AD20E9" w:rsidRDefault="00DC51E6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Вывод:1) Сера при взаимодействии с неметаллами проявляет восстановительные способности.</w:t>
            </w:r>
          </w:p>
          <w:p w:rsidR="00DC51E6" w:rsidRPr="00AD20E9" w:rsidRDefault="00DC51E6" w:rsidP="00AD20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>Водный раствор сернистого газа является слабой сернистой кислотой.</w:t>
            </w:r>
          </w:p>
        </w:tc>
      </w:tr>
      <w:tr w:rsidR="009F0F55" w:rsidRPr="00AD20E9" w:rsidTr="009F0F55">
        <w:tc>
          <w:tcPr>
            <w:tcW w:w="4785" w:type="dxa"/>
          </w:tcPr>
          <w:p w:rsidR="009F0F55" w:rsidRPr="00AD20E9" w:rsidRDefault="009F0F55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9F0F55" w:rsidRPr="00AD20E9" w:rsidRDefault="005217B9" w:rsidP="00AD2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E9">
              <w:rPr>
                <w:rFonts w:ascii="Times New Roman" w:hAnsi="Times New Roman" w:cs="Times New Roman"/>
                <w:sz w:val="24"/>
                <w:szCs w:val="24"/>
              </w:rPr>
              <w:t xml:space="preserve">Вывод: сера способна быть окислителем при взаимодействии с металлами и некоторыми неметаллами (например, водородом), а также </w:t>
            </w:r>
            <w:r w:rsidR="0094320F" w:rsidRPr="00AD20E9">
              <w:rPr>
                <w:rFonts w:ascii="Times New Roman" w:hAnsi="Times New Roman" w:cs="Times New Roman"/>
                <w:sz w:val="24"/>
                <w:szCs w:val="24"/>
              </w:rPr>
              <w:t>способна быть восстановителем при реакциях с более сильными окислителями.</w:t>
            </w:r>
          </w:p>
        </w:tc>
      </w:tr>
    </w:tbl>
    <w:p w:rsidR="00924D04" w:rsidRPr="00F57E53" w:rsidRDefault="0094320F" w:rsidP="00AD20E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7E53">
        <w:rPr>
          <w:rFonts w:ascii="Times New Roman" w:hAnsi="Times New Roman" w:cs="Times New Roman"/>
          <w:b/>
          <w:sz w:val="24"/>
          <w:szCs w:val="24"/>
        </w:rPr>
        <w:t>4. Закрепление.</w:t>
      </w:r>
    </w:p>
    <w:p w:rsidR="0094320F" w:rsidRPr="00AD20E9" w:rsidRDefault="0094320F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>- Напишите уравнение взаимодействия серы с железом, алюминием.</w:t>
      </w:r>
    </w:p>
    <w:p w:rsidR="0094320F" w:rsidRPr="00AD20E9" w:rsidRDefault="0094320F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>- Определите степень окисления и валентность серы в соединениях сульфид кальция, сульфит кальция, сульфат кальция.</w:t>
      </w:r>
    </w:p>
    <w:p w:rsidR="0094320F" w:rsidRPr="00AD20E9" w:rsidRDefault="0094320F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20E9">
        <w:rPr>
          <w:rFonts w:ascii="Times New Roman" w:hAnsi="Times New Roman" w:cs="Times New Roman"/>
          <w:sz w:val="24"/>
          <w:szCs w:val="24"/>
        </w:rPr>
        <w:t xml:space="preserve">- Каков тип химической связи в молекулах </w:t>
      </w:r>
      <w:r w:rsidRPr="00AD20E9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AD20E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D20E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D20E9">
        <w:rPr>
          <w:rFonts w:ascii="Times New Roman" w:hAnsi="Times New Roman" w:cs="Times New Roman"/>
          <w:sz w:val="24"/>
          <w:szCs w:val="24"/>
        </w:rPr>
        <w:t xml:space="preserve">, </w:t>
      </w:r>
      <w:r w:rsidRPr="00AD20E9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AD20E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D20E9">
        <w:rPr>
          <w:rFonts w:ascii="Times New Roman" w:hAnsi="Times New Roman" w:cs="Times New Roman"/>
          <w:sz w:val="24"/>
          <w:szCs w:val="24"/>
        </w:rPr>
        <w:t xml:space="preserve">, </w:t>
      </w:r>
      <w:r w:rsidRPr="00AD20E9">
        <w:rPr>
          <w:rFonts w:ascii="Times New Roman" w:hAnsi="Times New Roman" w:cs="Times New Roman"/>
          <w:sz w:val="24"/>
          <w:szCs w:val="24"/>
          <w:lang w:val="en-US"/>
        </w:rPr>
        <w:t>SCL</w:t>
      </w:r>
      <w:r w:rsidRPr="00AD20E9">
        <w:rPr>
          <w:rFonts w:ascii="Times New Roman" w:hAnsi="Times New Roman" w:cs="Times New Roman"/>
          <w:sz w:val="24"/>
          <w:szCs w:val="24"/>
          <w:vertAlign w:val="subscript"/>
        </w:rPr>
        <w:t xml:space="preserve">4, </w:t>
      </w:r>
      <w:proofErr w:type="spellStart"/>
      <w:r w:rsidRPr="00AD20E9"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 w:rsidRPr="00AD20E9">
        <w:rPr>
          <w:rFonts w:ascii="Times New Roman" w:hAnsi="Times New Roman" w:cs="Times New Roman"/>
          <w:sz w:val="24"/>
          <w:szCs w:val="24"/>
        </w:rPr>
        <w:t>.</w:t>
      </w:r>
    </w:p>
    <w:p w:rsidR="0094320F" w:rsidRPr="00F57E53" w:rsidRDefault="0094320F" w:rsidP="00AD20E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7E53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60739E" w:rsidRPr="00F57E53">
        <w:rPr>
          <w:rFonts w:ascii="Times New Roman" w:hAnsi="Times New Roman" w:cs="Times New Roman"/>
          <w:b/>
          <w:sz w:val="24"/>
          <w:szCs w:val="24"/>
        </w:rPr>
        <w:t>Краткое сообще</w:t>
      </w:r>
      <w:r w:rsidR="00AD20E9" w:rsidRPr="00F57E53">
        <w:rPr>
          <w:rFonts w:ascii="Times New Roman" w:hAnsi="Times New Roman" w:cs="Times New Roman"/>
          <w:b/>
          <w:sz w:val="24"/>
          <w:szCs w:val="24"/>
        </w:rPr>
        <w:t>ние учащегося о применение серы и сера в природе с использованием презентации</w:t>
      </w:r>
      <w:r w:rsidR="00F57E53">
        <w:rPr>
          <w:rFonts w:ascii="Times New Roman" w:hAnsi="Times New Roman" w:cs="Times New Roman"/>
          <w:b/>
          <w:sz w:val="24"/>
          <w:szCs w:val="24"/>
        </w:rPr>
        <w:t>.</w:t>
      </w:r>
    </w:p>
    <w:p w:rsidR="00AD20E9" w:rsidRDefault="00AD20E9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7E53">
        <w:rPr>
          <w:rFonts w:ascii="Times New Roman" w:hAnsi="Times New Roman" w:cs="Times New Roman"/>
          <w:b/>
          <w:sz w:val="24"/>
          <w:szCs w:val="24"/>
        </w:rPr>
        <w:t>6. Рефлексия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D20E9" w:rsidRDefault="00AD20E9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Что нового вы узнали на уроке?</w:t>
      </w:r>
    </w:p>
    <w:p w:rsidR="00AD20E9" w:rsidRDefault="00AD20E9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Было </w:t>
      </w:r>
      <w:r w:rsidR="001A7A19">
        <w:rPr>
          <w:rFonts w:ascii="Times New Roman" w:hAnsi="Times New Roman" w:cs="Times New Roman"/>
          <w:sz w:val="24"/>
          <w:szCs w:val="24"/>
        </w:rPr>
        <w:t xml:space="preserve">ли </w:t>
      </w:r>
      <w:r>
        <w:rPr>
          <w:rFonts w:ascii="Times New Roman" w:hAnsi="Times New Roman" w:cs="Times New Roman"/>
          <w:sz w:val="24"/>
          <w:szCs w:val="24"/>
        </w:rPr>
        <w:t>вам</w:t>
      </w:r>
      <w:r w:rsidR="001A7A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интересно?</w:t>
      </w:r>
    </w:p>
    <w:p w:rsidR="00AD20E9" w:rsidRDefault="00AD20E9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Какой демонстрационный опыт вам запомнился?</w:t>
      </w:r>
    </w:p>
    <w:p w:rsidR="00AD20E9" w:rsidRPr="00F57E53" w:rsidRDefault="00AD20E9" w:rsidP="00AD20E9">
      <w:pPr>
        <w:spacing w:after="0" w:line="240" w:lineRule="auto"/>
        <w:ind w:hanging="144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F57E53">
        <w:rPr>
          <w:rFonts w:ascii="Times New Roman" w:hAnsi="Times New Roman" w:cs="Times New Roman"/>
          <w:b/>
          <w:sz w:val="24"/>
          <w:szCs w:val="24"/>
        </w:rPr>
        <w:t>7. Домашнее задание: §11,упр.1,2 с.34.</w:t>
      </w:r>
    </w:p>
    <w:p w:rsidR="0094320F" w:rsidRPr="00AD20E9" w:rsidRDefault="0094320F" w:rsidP="00AD2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4320F" w:rsidRPr="00AD20E9" w:rsidSect="00067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0355F"/>
    <w:multiLevelType w:val="hybridMultilevel"/>
    <w:tmpl w:val="889683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77D6E"/>
    <w:multiLevelType w:val="multilevel"/>
    <w:tmpl w:val="93CEE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0F43"/>
    <w:rsid w:val="00006C75"/>
    <w:rsid w:val="0002471E"/>
    <w:rsid w:val="00067CE3"/>
    <w:rsid w:val="000C2221"/>
    <w:rsid w:val="001A7A19"/>
    <w:rsid w:val="0028279E"/>
    <w:rsid w:val="002E6D02"/>
    <w:rsid w:val="00311295"/>
    <w:rsid w:val="004E23C9"/>
    <w:rsid w:val="005217B9"/>
    <w:rsid w:val="0060739E"/>
    <w:rsid w:val="0063746B"/>
    <w:rsid w:val="006E474E"/>
    <w:rsid w:val="007D216F"/>
    <w:rsid w:val="008834E8"/>
    <w:rsid w:val="00924D04"/>
    <w:rsid w:val="0094320F"/>
    <w:rsid w:val="009F0F55"/>
    <w:rsid w:val="00AD20E9"/>
    <w:rsid w:val="00B17F5A"/>
    <w:rsid w:val="00B770AE"/>
    <w:rsid w:val="00C93745"/>
    <w:rsid w:val="00D47239"/>
    <w:rsid w:val="00D90F43"/>
    <w:rsid w:val="00DC51E6"/>
    <w:rsid w:val="00ED624B"/>
    <w:rsid w:val="00F57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F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0F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51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2017-02-15T17:26:00Z</dcterms:created>
  <dcterms:modified xsi:type="dcterms:W3CDTF">2017-02-19T13:13:00Z</dcterms:modified>
</cp:coreProperties>
</file>